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480" w:lineRule="auto"/>
        <w:ind w:left="0" w:right="0" w:firstLine="0"/>
        <w:jc w:val="left"/>
        <w:rPr>
          <w:rFonts w:ascii="Times Roman" w:cs="Times Roman" w:hAnsi="Times Roman" w:eastAsia="Times Roman"/>
          <w:sz w:val="36"/>
          <w:szCs w:val="36"/>
          <w:rtl w:val="0"/>
        </w:rPr>
      </w:pPr>
      <w:r>
        <w:rPr>
          <w:rFonts w:ascii="Times Roman" w:hAnsi="Times Roman"/>
          <w:sz w:val="36"/>
          <w:szCs w:val="36"/>
          <w:rtl w:val="0"/>
          <w:lang w:val="en-US"/>
        </w:rPr>
        <w:tab/>
        <w:t xml:space="preserve">This morning we are in the last week of our fall worship series, where we have been looking at the </w:t>
      </w:r>
      <w:r>
        <w:rPr>
          <w:rFonts w:ascii="Times Roman" w:hAnsi="Times Roman"/>
          <w:sz w:val="36"/>
          <w:szCs w:val="36"/>
          <w:rtl w:val="0"/>
          <w:lang w:val="fr-FR"/>
        </w:rPr>
        <w:t>parables</w:t>
      </w:r>
      <w:r>
        <w:rPr>
          <w:rFonts w:ascii="Times Roman" w:hAnsi="Times Roman"/>
          <w:sz w:val="36"/>
          <w:szCs w:val="36"/>
          <w:rtl w:val="0"/>
          <w:lang w:val="en-US"/>
        </w:rPr>
        <w:t xml:space="preserve"> of </w:t>
      </w:r>
      <w:r>
        <w:rPr>
          <w:rFonts w:ascii="Times Roman" w:hAnsi="Times Roman"/>
          <w:sz w:val="36"/>
          <w:szCs w:val="36"/>
          <w:rtl w:val="0"/>
          <w:lang w:val="da-DK"/>
        </w:rPr>
        <w:t>Christ</w:t>
      </w:r>
      <w:r>
        <w:rPr>
          <w:rFonts w:ascii="Times Roman" w:hAnsi="Times Roman"/>
          <w:sz w:val="36"/>
          <w:szCs w:val="36"/>
          <w:rtl w:val="0"/>
          <w:lang w:val="en-US"/>
        </w:rPr>
        <w:t xml:space="preserve"> through the ears of His original Jewish listeners. And what I hope we have learned from this series is that our method of studying the parables is a lot different than what it was in was in the first century. We Americans in the 21st century like to have the right answer. We want the correct interpretation of the Scriptures yearning to know exactly what everything means. </w:t>
      </w:r>
      <w:r>
        <w:rPr>
          <w:rFonts w:ascii="Times Roman" w:hAnsi="Times Roman"/>
          <w:sz w:val="36"/>
          <w:szCs w:val="36"/>
          <w:rtl w:val="0"/>
          <w:lang w:val="en-US"/>
        </w:rPr>
        <w:t xml:space="preserve">Many of us have grown up listening to these beloved parables, and </w:t>
      </w:r>
      <w:r>
        <w:rPr>
          <w:rFonts w:ascii="Times Roman" w:hAnsi="Times Roman"/>
          <w:sz w:val="36"/>
          <w:szCs w:val="36"/>
          <w:rtl w:val="0"/>
          <w:lang w:val="en-US"/>
        </w:rPr>
        <w:t>we</w:t>
      </w:r>
      <w:r>
        <w:rPr>
          <w:rFonts w:ascii="Times Roman" w:hAnsi="Times Roman" w:hint="default"/>
          <w:sz w:val="36"/>
          <w:szCs w:val="36"/>
          <w:rtl w:val="0"/>
          <w:lang w:val="en-US"/>
        </w:rPr>
        <w:t>’</w:t>
      </w:r>
      <w:r>
        <w:rPr>
          <w:rFonts w:ascii="Times Roman" w:hAnsi="Times Roman"/>
          <w:sz w:val="36"/>
          <w:szCs w:val="36"/>
          <w:rtl w:val="0"/>
          <w:lang w:val="en-US"/>
        </w:rPr>
        <w:t>ve usually heard the same things preached over and over, causing us to think we know everything about them</w:t>
      </w:r>
      <w:r>
        <w:rPr>
          <w:rFonts w:ascii="Times Roman" w:hAnsi="Times Roman"/>
          <w:sz w:val="36"/>
          <w:szCs w:val="36"/>
          <w:rtl w:val="0"/>
        </w:rPr>
        <w:t xml:space="preserve">. </w:t>
      </w:r>
    </w:p>
    <w:p>
      <w:pPr>
        <w:pStyle w:val="Default"/>
        <w:bidi w:val="0"/>
        <w:spacing w:before="0" w:after="240" w:line="480" w:lineRule="auto"/>
        <w:ind w:left="0" w:right="0" w:firstLine="0"/>
        <w:jc w:val="left"/>
        <w:rPr>
          <w:rFonts w:ascii="Times Roman" w:cs="Times Roman" w:hAnsi="Times Roman" w:eastAsia="Times Roman"/>
          <w:sz w:val="36"/>
          <w:szCs w:val="36"/>
          <w:rtl w:val="0"/>
        </w:rPr>
      </w:pPr>
      <w:r>
        <w:rPr>
          <w:rFonts w:ascii="Times Roman" w:cs="Times Roman" w:hAnsi="Times Roman" w:eastAsia="Times Roman"/>
          <w:sz w:val="36"/>
          <w:szCs w:val="36"/>
          <w:rtl w:val="0"/>
          <w:lang w:val="en-US"/>
        </w:rPr>
        <w:tab/>
        <w:t>This over familiarity of the parables is</w:t>
      </w:r>
      <w:r>
        <w:rPr>
          <w:rFonts w:ascii="Times Roman" w:hAnsi="Times Roman"/>
          <w:sz w:val="36"/>
          <w:szCs w:val="36"/>
          <w:rtl w:val="0"/>
          <w:lang w:val="en-US"/>
        </w:rPr>
        <w:t xml:space="preserve"> actually </w:t>
      </w:r>
      <w:r>
        <w:rPr>
          <w:rFonts w:ascii="Times Roman" w:hAnsi="Times Roman"/>
          <w:sz w:val="36"/>
          <w:szCs w:val="36"/>
          <w:rtl w:val="0"/>
          <w:lang w:val="en-US"/>
        </w:rPr>
        <w:t>why we</w:t>
      </w:r>
      <w:r>
        <w:rPr>
          <w:rFonts w:ascii="Times Roman" w:hAnsi="Times Roman"/>
          <w:sz w:val="36"/>
          <w:szCs w:val="36"/>
          <w:rtl w:val="0"/>
          <w:lang w:val="en-US"/>
        </w:rPr>
        <w:t xml:space="preserve"> theme</w:t>
      </w:r>
      <w:r>
        <w:rPr>
          <w:rFonts w:ascii="Times Roman" w:hAnsi="Times Roman"/>
          <w:sz w:val="36"/>
          <w:szCs w:val="36"/>
          <w:rtl w:val="0"/>
          <w:lang w:val="en-US"/>
        </w:rPr>
        <w:t>d</w:t>
      </w:r>
      <w:r>
        <w:rPr>
          <w:rFonts w:ascii="Times Roman" w:hAnsi="Times Roman"/>
          <w:sz w:val="36"/>
          <w:szCs w:val="36"/>
          <w:rtl w:val="0"/>
        </w:rPr>
        <w:t xml:space="preserve"> </w:t>
      </w:r>
      <w:r>
        <w:rPr>
          <w:rFonts w:ascii="Times Roman" w:hAnsi="Times Roman"/>
          <w:sz w:val="36"/>
          <w:szCs w:val="36"/>
          <w:rtl w:val="0"/>
          <w:lang w:val="en-US"/>
        </w:rPr>
        <w:t>this series around</w:t>
      </w:r>
      <w:r>
        <w:rPr>
          <w:rFonts w:ascii="Times Roman" w:hAnsi="Times Roman"/>
          <w:sz w:val="36"/>
          <w:szCs w:val="36"/>
          <w:rtl w:val="0"/>
          <w:lang w:val="en-US"/>
        </w:rPr>
        <w:t xml:space="preserve"> the television show FRIENDS</w:t>
      </w:r>
      <w:r>
        <w:rPr>
          <w:rFonts w:ascii="Times Roman" w:hAnsi="Times Roman"/>
          <w:sz w:val="36"/>
          <w:szCs w:val="36"/>
          <w:rtl w:val="0"/>
          <w:lang w:val="en-US"/>
        </w:rPr>
        <w:t xml:space="preserve">. When the other pastors and I were thinking through the parables, </w:t>
      </w:r>
      <w:r>
        <w:rPr>
          <w:rFonts w:ascii="Times Roman" w:hAnsi="Times Roman"/>
          <w:sz w:val="36"/>
          <w:szCs w:val="36"/>
          <w:rtl w:val="0"/>
          <w:lang w:val="en-US"/>
        </w:rPr>
        <w:t xml:space="preserve">we kept referring to </w:t>
      </w:r>
      <w:r>
        <w:rPr>
          <w:rFonts w:ascii="Times Roman" w:hAnsi="Times Roman"/>
          <w:sz w:val="36"/>
          <w:szCs w:val="36"/>
          <w:rtl w:val="0"/>
          <w:lang w:val="en-US"/>
        </w:rPr>
        <w:t>them</w:t>
      </w:r>
      <w:r>
        <w:rPr>
          <w:rFonts w:ascii="Times Roman" w:hAnsi="Times Roman"/>
          <w:sz w:val="36"/>
          <w:szCs w:val="36"/>
          <w:rtl w:val="0"/>
          <w:lang w:val="en-US"/>
        </w:rPr>
        <w:t xml:space="preserve"> as </w:t>
      </w:r>
      <w:r>
        <w:rPr>
          <w:rFonts w:ascii="Times Roman" w:hAnsi="Times Roman" w:hint="default"/>
          <w:sz w:val="36"/>
          <w:szCs w:val="36"/>
          <w:rtl w:val="1"/>
          <w:lang w:val="ar-SA" w:bidi="ar-SA"/>
        </w:rPr>
        <w:t>“</w:t>
      </w:r>
      <w:r>
        <w:rPr>
          <w:rFonts w:ascii="Times Roman" w:hAnsi="Times Roman"/>
          <w:sz w:val="36"/>
          <w:szCs w:val="36"/>
          <w:rtl w:val="0"/>
          <w:lang w:val="en-US"/>
        </w:rPr>
        <w:t xml:space="preserve">The One With the Pearl or the One With the </w:t>
      </w:r>
      <w:r>
        <w:rPr>
          <w:rFonts w:ascii="Times Roman" w:hAnsi="Times Roman"/>
          <w:sz w:val="36"/>
          <w:szCs w:val="36"/>
          <w:rtl w:val="0"/>
          <w:lang w:val="en-US"/>
        </w:rPr>
        <w:t>Seed</w:t>
      </w:r>
      <w:r>
        <w:rPr>
          <w:rFonts w:ascii="Times Roman" w:hAnsi="Times Roman" w:hint="default"/>
          <w:sz w:val="36"/>
          <w:szCs w:val="36"/>
          <w:rtl w:val="0"/>
        </w:rPr>
        <w:t>”</w:t>
      </w:r>
      <w:r>
        <w:rPr>
          <w:rFonts w:ascii="Times Roman" w:hAnsi="Times Roman"/>
          <w:sz w:val="36"/>
          <w:szCs w:val="36"/>
          <w:rtl w:val="0"/>
          <w:lang w:val="en-US"/>
        </w:rPr>
        <w:t xml:space="preserve"> which is the same way </w:t>
      </w:r>
      <w:r>
        <w:rPr>
          <w:rFonts w:ascii="Times Roman" w:hAnsi="Times Roman"/>
          <w:sz w:val="36"/>
          <w:szCs w:val="36"/>
          <w:rtl w:val="0"/>
          <w:lang w:val="en-US"/>
        </w:rPr>
        <w:t>each episode of FRIENDS is titled</w:t>
      </w:r>
      <w:r>
        <w:rPr>
          <w:rFonts w:ascii="Times Roman" w:hAnsi="Times Roman" w:hint="default"/>
          <w:sz w:val="36"/>
          <w:szCs w:val="36"/>
          <w:rtl w:val="0"/>
          <w:lang w:val="en-US"/>
        </w:rPr>
        <w:t>…</w:t>
      </w:r>
      <w:r>
        <w:rPr>
          <w:rFonts w:ascii="Times Roman" w:hAnsi="Times Roman" w:hint="default"/>
          <w:sz w:val="36"/>
          <w:szCs w:val="36"/>
          <w:rtl w:val="1"/>
          <w:lang w:val="ar-SA" w:bidi="ar-SA"/>
        </w:rPr>
        <w:t xml:space="preserve"> “</w:t>
      </w:r>
      <w:r>
        <w:rPr>
          <w:rFonts w:ascii="Times Roman" w:hAnsi="Times Roman"/>
          <w:sz w:val="36"/>
          <w:szCs w:val="36"/>
          <w:rtl w:val="0"/>
          <w:lang w:val="en-US"/>
        </w:rPr>
        <w:t xml:space="preserve">The One With </w:t>
      </w:r>
      <w:r>
        <w:rPr>
          <w:rFonts w:ascii="Times Roman" w:hAnsi="Times Roman"/>
          <w:sz w:val="36"/>
          <w:szCs w:val="36"/>
          <w:rtl w:val="0"/>
          <w:lang w:val="en-US"/>
        </w:rPr>
        <w:t>the Roommate</w:t>
      </w:r>
      <w:r>
        <w:rPr>
          <w:rFonts w:ascii="Times Roman" w:hAnsi="Times Roman" w:hint="default"/>
          <w:sz w:val="36"/>
          <w:szCs w:val="36"/>
          <w:rtl w:val="0"/>
          <w:lang w:val="en-US"/>
        </w:rPr>
        <w:t xml:space="preserve">” </w:t>
      </w:r>
      <w:r>
        <w:rPr>
          <w:rFonts w:ascii="Times Roman" w:hAnsi="Times Roman"/>
          <w:sz w:val="36"/>
          <w:szCs w:val="36"/>
          <w:rtl w:val="0"/>
          <w:lang w:val="en-US"/>
        </w:rPr>
        <w:t xml:space="preserve">or </w:t>
      </w:r>
      <w:r>
        <w:rPr>
          <w:rFonts w:ascii="Times Roman" w:hAnsi="Times Roman" w:hint="default"/>
          <w:sz w:val="36"/>
          <w:szCs w:val="36"/>
          <w:rtl w:val="0"/>
          <w:lang w:val="en-US"/>
        </w:rPr>
        <w:t>“</w:t>
      </w:r>
      <w:r>
        <w:rPr>
          <w:rFonts w:ascii="Times Roman" w:hAnsi="Times Roman"/>
          <w:sz w:val="36"/>
          <w:szCs w:val="36"/>
          <w:rtl w:val="0"/>
          <w:lang w:val="en-US"/>
        </w:rPr>
        <w:t>The One Where No Ones Ready</w:t>
      </w:r>
      <w:r>
        <w:rPr>
          <w:rFonts w:ascii="Times Roman" w:hAnsi="Times Roman" w:hint="default"/>
          <w:sz w:val="36"/>
          <w:szCs w:val="36"/>
          <w:rtl w:val="0"/>
        </w:rPr>
        <w:t>”</w:t>
      </w:r>
      <w:r>
        <w:rPr>
          <w:rFonts w:ascii="Times Roman" w:hAnsi="Times Roman"/>
          <w:sz w:val="36"/>
          <w:szCs w:val="36"/>
          <w:rtl w:val="0"/>
        </w:rPr>
        <w:t xml:space="preserve">. </w:t>
      </w:r>
      <w:r>
        <w:rPr>
          <w:rFonts w:ascii="Times Roman" w:hAnsi="Times Roman"/>
          <w:sz w:val="36"/>
          <w:szCs w:val="36"/>
          <w:rtl w:val="0"/>
          <w:lang w:val="en-US"/>
        </w:rPr>
        <w:t>But parables are not meant to be domesticated</w:t>
      </w:r>
      <w:r>
        <w:rPr>
          <w:rFonts w:ascii="Times Roman" w:hAnsi="Times Roman" w:hint="default"/>
          <w:sz w:val="36"/>
          <w:szCs w:val="36"/>
          <w:rtl w:val="0"/>
          <w:lang w:val="en-US"/>
        </w:rPr>
        <w:t>…</w:t>
      </w:r>
      <w:r>
        <w:rPr>
          <w:rFonts w:ascii="Times Roman" w:hAnsi="Times Roman"/>
          <w:sz w:val="36"/>
          <w:szCs w:val="36"/>
          <w:rtl w:val="0"/>
          <w:lang w:val="en-US"/>
        </w:rPr>
        <w:t xml:space="preserve">they were never intended to be mastered or fully understood. When we give them one simple meaning, they become boring and less powerful. </w:t>
      </w:r>
    </w:p>
    <w:p>
      <w:pPr>
        <w:pStyle w:val="Default"/>
        <w:bidi w:val="0"/>
        <w:spacing w:before="0" w:after="240" w:line="480" w:lineRule="auto"/>
        <w:ind w:left="0" w:right="0" w:firstLine="0"/>
        <w:jc w:val="left"/>
        <w:rPr>
          <w:rFonts w:ascii="Times Roman" w:cs="Times Roman" w:hAnsi="Times Roman" w:eastAsia="Times Roman"/>
          <w:sz w:val="36"/>
          <w:szCs w:val="36"/>
          <w:rtl w:val="0"/>
        </w:rPr>
      </w:pPr>
      <w:r>
        <w:rPr>
          <w:rFonts w:ascii="Times Roman" w:cs="Times Roman" w:hAnsi="Times Roman" w:eastAsia="Times Roman"/>
          <w:sz w:val="36"/>
          <w:szCs w:val="36"/>
          <w:rtl w:val="0"/>
          <w:lang w:val="en-US"/>
        </w:rPr>
        <w:tab/>
        <w:t xml:space="preserve">Jesus originally taught through parables to challenge, disturb, and provoke his first century Jewish audience. And he intentionally left most of the parables open ended to give the opportunity for His listeners to engage in conversation and discussion with one another.  To ask each other how the parable was transforming them. Author Amy Jill Levine reminds us that, </w:t>
      </w:r>
      <w:r>
        <w:rPr>
          <w:rFonts w:ascii="Times Roman" w:hAnsi="Times Roman" w:hint="default"/>
          <w:sz w:val="36"/>
          <w:szCs w:val="36"/>
          <w:rtl w:val="0"/>
          <w:lang w:val="en-US"/>
        </w:rPr>
        <w:t>“</w:t>
      </w:r>
      <w:r>
        <w:rPr>
          <w:rFonts w:ascii="Times Roman" w:hAnsi="Times Roman"/>
          <w:sz w:val="36"/>
          <w:szCs w:val="36"/>
          <w:rtl w:val="0"/>
          <w:lang w:val="en-US"/>
        </w:rPr>
        <w:t>i</w:t>
      </w:r>
      <w:r>
        <w:rPr>
          <w:rFonts w:ascii="Times Roman" w:hAnsi="Times Roman"/>
          <w:sz w:val="36"/>
          <w:szCs w:val="36"/>
          <w:rtl w:val="0"/>
          <w:lang w:val="en-US"/>
        </w:rPr>
        <w:t>n Judaism, study</w:t>
      </w:r>
      <w:r>
        <w:rPr>
          <w:rFonts w:ascii="Times Roman" w:hAnsi="Times Roman"/>
          <w:sz w:val="36"/>
          <w:szCs w:val="36"/>
          <w:rtl w:val="0"/>
          <w:lang w:val="en-US"/>
        </w:rPr>
        <w:t xml:space="preserve">, interpretation of </w:t>
      </w:r>
      <w:r>
        <w:rPr>
          <w:rFonts w:ascii="Times Roman" w:hAnsi="Times Roman"/>
          <w:sz w:val="36"/>
          <w:szCs w:val="36"/>
          <w:rtl w:val="0"/>
        </w:rPr>
        <w:t>Tor</w:t>
      </w:r>
      <w:r>
        <w:rPr>
          <w:rFonts w:ascii="Times Roman" w:hAnsi="Times Roman"/>
          <w:sz w:val="36"/>
          <w:szCs w:val="36"/>
          <w:rtl w:val="0"/>
          <w:lang w:val="en-US"/>
        </w:rPr>
        <w:t>ah, community discussion of God</w:t>
      </w:r>
      <w:r>
        <w:rPr>
          <w:rFonts w:ascii="Times Roman" w:hAnsi="Times Roman" w:hint="default"/>
          <w:sz w:val="36"/>
          <w:szCs w:val="36"/>
          <w:rtl w:val="0"/>
          <w:lang w:val="en-US"/>
        </w:rPr>
        <w:t>’</w:t>
      </w:r>
      <w:r>
        <w:rPr>
          <w:rFonts w:ascii="Times Roman" w:hAnsi="Times Roman"/>
          <w:sz w:val="36"/>
          <w:szCs w:val="36"/>
          <w:rtl w:val="0"/>
          <w:lang w:val="en-US"/>
        </w:rPr>
        <w:t xml:space="preserve">s word is itself a form of worship. </w:t>
      </w:r>
      <w:r>
        <w:rPr>
          <w:rFonts w:ascii="Times Roman" w:hAnsi="Times Roman"/>
          <w:sz w:val="36"/>
          <w:szCs w:val="36"/>
          <w:rtl w:val="0"/>
          <w:lang w:val="en-US"/>
        </w:rPr>
        <w:t xml:space="preserve">So, if we look at Jesus as a first century Jew, </w:t>
      </w:r>
      <w:r>
        <w:rPr>
          <w:rFonts w:ascii="Times Roman" w:hAnsi="Times Roman"/>
          <w:sz w:val="36"/>
          <w:szCs w:val="36"/>
          <w:rtl w:val="0"/>
          <w:lang w:val="en-US"/>
        </w:rPr>
        <w:t xml:space="preserve">or if </w:t>
      </w:r>
      <w:r>
        <w:rPr>
          <w:rFonts w:ascii="Times Roman" w:hAnsi="Times Roman"/>
          <w:sz w:val="36"/>
          <w:szCs w:val="36"/>
          <w:rtl w:val="0"/>
          <w:lang w:val="en-US"/>
        </w:rPr>
        <w:t xml:space="preserve">we </w:t>
      </w:r>
      <w:r>
        <w:rPr>
          <w:rFonts w:ascii="Times Roman" w:hAnsi="Times Roman"/>
          <w:sz w:val="36"/>
          <w:szCs w:val="36"/>
          <w:rtl w:val="0"/>
          <w:lang w:val="en-US"/>
        </w:rPr>
        <w:t xml:space="preserve">were to </w:t>
      </w:r>
      <w:r>
        <w:rPr>
          <w:rFonts w:ascii="Times Roman" w:hAnsi="Times Roman"/>
          <w:sz w:val="36"/>
          <w:szCs w:val="36"/>
          <w:rtl w:val="0"/>
          <w:lang w:val="en-US"/>
        </w:rPr>
        <w:t>read this text</w:t>
      </w:r>
      <w:r>
        <w:rPr>
          <w:rFonts w:ascii="Times Roman" w:hAnsi="Times Roman"/>
          <w:sz w:val="36"/>
          <w:szCs w:val="36"/>
          <w:rtl w:val="0"/>
          <w:lang w:val="en-US"/>
        </w:rPr>
        <w:t xml:space="preserve"> like Jews, reading that text and seeking it</w:t>
      </w:r>
      <w:r>
        <w:rPr>
          <w:rFonts w:ascii="Times Roman" w:hAnsi="Times Roman" w:hint="default"/>
          <w:sz w:val="36"/>
          <w:szCs w:val="36"/>
          <w:rtl w:val="0"/>
          <w:lang w:val="en-US"/>
        </w:rPr>
        <w:t>’</w:t>
      </w:r>
      <w:r>
        <w:rPr>
          <w:rFonts w:ascii="Times Roman" w:hAnsi="Times Roman"/>
          <w:sz w:val="36"/>
          <w:szCs w:val="36"/>
          <w:rtl w:val="0"/>
          <w:lang w:val="en-US"/>
        </w:rPr>
        <w:t>s multiple meanings</w:t>
      </w:r>
      <w:r>
        <w:rPr>
          <w:rFonts w:ascii="Times Roman" w:hAnsi="Times Roman" w:hint="default"/>
          <w:sz w:val="36"/>
          <w:szCs w:val="36"/>
          <w:rtl w:val="0"/>
          <w:lang w:val="en-US"/>
        </w:rPr>
        <w:t>…</w:t>
      </w:r>
      <w:r>
        <w:rPr>
          <w:rFonts w:ascii="Times Roman" w:hAnsi="Times Roman"/>
          <w:sz w:val="36"/>
          <w:szCs w:val="36"/>
          <w:rtl w:val="0"/>
          <w:lang w:val="en-US"/>
        </w:rPr>
        <w:t xml:space="preserve"> seeking how it works on us, how it inspires us or frustrates us or forces us to ask new questions</w:t>
      </w:r>
      <w:r>
        <w:rPr>
          <w:rFonts w:ascii="Times Roman" w:hAnsi="Times Roman" w:hint="default"/>
          <w:sz w:val="36"/>
          <w:szCs w:val="36"/>
          <w:rtl w:val="0"/>
        </w:rPr>
        <w:t>…</w:t>
      </w:r>
      <w:r>
        <w:rPr>
          <w:rFonts w:ascii="Times Roman" w:hAnsi="Times Roman"/>
          <w:sz w:val="36"/>
          <w:szCs w:val="36"/>
          <w:rtl w:val="0"/>
          <w:lang w:val="en-US"/>
        </w:rPr>
        <w:t xml:space="preserve">.that is itself a form of worship. </w:t>
      </w:r>
      <w:r>
        <w:rPr>
          <w:rFonts w:ascii="Times Roman" w:hAnsi="Times Roman"/>
          <w:sz w:val="36"/>
          <w:szCs w:val="36"/>
          <w:rtl w:val="0"/>
          <w:lang w:val="en-US"/>
        </w:rPr>
        <w:t>And if at the end we</w:t>
      </w:r>
      <w:r>
        <w:rPr>
          <w:rFonts w:ascii="Times Roman" w:hAnsi="Times Roman" w:hint="default"/>
          <w:sz w:val="36"/>
          <w:szCs w:val="36"/>
          <w:rtl w:val="0"/>
          <w:lang w:val="en-US"/>
        </w:rPr>
        <w:t>’</w:t>
      </w:r>
      <w:r>
        <w:rPr>
          <w:rFonts w:ascii="Times Roman" w:hAnsi="Times Roman"/>
          <w:sz w:val="36"/>
          <w:szCs w:val="36"/>
          <w:rtl w:val="0"/>
          <w:lang w:val="en-US"/>
        </w:rPr>
        <w:t>re left with more questions with answers, wrestling with our faith and theology</w:t>
      </w:r>
      <w:r>
        <w:rPr>
          <w:rFonts w:ascii="Times Roman" w:hAnsi="Times Roman" w:hint="default"/>
          <w:sz w:val="36"/>
          <w:szCs w:val="36"/>
          <w:rtl w:val="0"/>
          <w:lang w:val="en-US"/>
        </w:rPr>
        <w:t>…</w:t>
      </w:r>
      <w:r>
        <w:rPr>
          <w:rFonts w:ascii="Times Roman" w:hAnsi="Times Roman"/>
          <w:sz w:val="36"/>
          <w:szCs w:val="36"/>
          <w:rtl w:val="0"/>
          <w:lang w:val="en-US"/>
        </w:rPr>
        <w:t>that is also an act of divine worship.</w:t>
      </w:r>
      <w:r>
        <w:rPr>
          <w:rFonts w:ascii="Times Roman" w:hAnsi="Times Roman" w:hint="default"/>
          <w:sz w:val="36"/>
          <w:szCs w:val="36"/>
          <w:rtl w:val="0"/>
          <w:lang w:val="en-US"/>
        </w:rPr>
        <w:t xml:space="preserve">” </w:t>
      </w:r>
    </w:p>
    <w:p>
      <w:pPr>
        <w:pStyle w:val="Default"/>
        <w:bidi w:val="0"/>
        <w:spacing w:before="0" w:after="240" w:line="480" w:lineRule="auto"/>
        <w:ind w:left="0" w:right="0" w:firstLine="0"/>
        <w:jc w:val="left"/>
        <w:rPr>
          <w:rFonts w:ascii="Times Roman" w:cs="Times Roman" w:hAnsi="Times Roman" w:eastAsia="Times Roman"/>
          <w:sz w:val="36"/>
          <w:szCs w:val="36"/>
          <w:rtl w:val="0"/>
        </w:rPr>
      </w:pPr>
      <w:r>
        <w:rPr>
          <w:rFonts w:ascii="Times Roman" w:cs="Times Roman" w:hAnsi="Times Roman" w:eastAsia="Times Roman"/>
          <w:sz w:val="36"/>
          <w:szCs w:val="36"/>
          <w:rtl w:val="0"/>
          <w:lang w:val="en-US"/>
        </w:rPr>
        <w:tab/>
        <w:t xml:space="preserve">But even though parables are meant to be studied, discussed, and debated with a myriad of meanings, the temptation is always to give a simplified meaning to them. And that is ironically what our Gospel writer, Luke does. At the very beginning of chapter 18, </w:t>
      </w:r>
      <w:r>
        <w:rPr>
          <w:rFonts w:ascii="Times Roman" w:hAnsi="Times Roman"/>
          <w:sz w:val="36"/>
          <w:szCs w:val="36"/>
          <w:rtl w:val="0"/>
        </w:rPr>
        <w:t>Luke</w:t>
      </w:r>
      <w:r>
        <w:rPr>
          <w:rFonts w:ascii="Times Roman" w:hAnsi="Times Roman"/>
          <w:sz w:val="36"/>
          <w:szCs w:val="36"/>
          <w:rtl w:val="0"/>
          <w:lang w:val="en-US"/>
        </w:rPr>
        <w:t xml:space="preserve"> the Evangelist</w:t>
      </w:r>
      <w:r>
        <w:rPr>
          <w:rFonts w:ascii="Times Roman" w:hAnsi="Times Roman"/>
          <w:sz w:val="36"/>
          <w:szCs w:val="36"/>
          <w:rtl w:val="0"/>
        </w:rPr>
        <w:t xml:space="preserve"> </w:t>
      </w:r>
      <w:r>
        <w:rPr>
          <w:rFonts w:ascii="Times Roman" w:hAnsi="Times Roman"/>
          <w:sz w:val="36"/>
          <w:szCs w:val="36"/>
          <w:rtl w:val="0"/>
          <w:lang w:val="en-US"/>
        </w:rPr>
        <w:t>explains what the parable is about before he even writes Christ</w:t>
      </w:r>
      <w:r>
        <w:rPr>
          <w:rFonts w:ascii="Times Roman" w:hAnsi="Times Roman" w:hint="default"/>
          <w:sz w:val="36"/>
          <w:szCs w:val="36"/>
          <w:rtl w:val="0"/>
          <w:lang w:val="en-US"/>
        </w:rPr>
        <w:t>’</w:t>
      </w:r>
      <w:r>
        <w:rPr>
          <w:rFonts w:ascii="Times Roman" w:hAnsi="Times Roman"/>
          <w:sz w:val="36"/>
          <w:szCs w:val="36"/>
          <w:rtl w:val="0"/>
          <w:lang w:val="en-US"/>
        </w:rPr>
        <w:t>s words. Almost all biblical scholars agree that chapter 18 verses 2-5 is the core of the parable and that those four verses originated with Jesus himself, but we see the influence of Luke the evangelist all over verse 1. The Gospel writer feeds us a simple meaning</w:t>
      </w:r>
      <w:r>
        <w:rPr>
          <w:rFonts w:ascii="Times Roman" w:hAnsi="Times Roman" w:hint="default"/>
          <w:sz w:val="36"/>
          <w:szCs w:val="36"/>
          <w:rtl w:val="0"/>
          <w:lang w:val="en-US"/>
        </w:rPr>
        <w:t>…</w:t>
      </w:r>
      <w:r>
        <w:rPr>
          <w:rFonts w:ascii="Times Roman" w:hAnsi="Times Roman"/>
          <w:sz w:val="36"/>
          <w:szCs w:val="36"/>
          <w:rtl w:val="0"/>
          <w:lang w:val="it-IT"/>
        </w:rPr>
        <w:t>tell</w:t>
      </w:r>
      <w:r>
        <w:rPr>
          <w:rFonts w:ascii="Times Roman" w:hAnsi="Times Roman"/>
          <w:sz w:val="36"/>
          <w:szCs w:val="36"/>
          <w:rtl w:val="0"/>
          <w:lang w:val="en-US"/>
        </w:rPr>
        <w:t>ing</w:t>
      </w:r>
      <w:r>
        <w:rPr>
          <w:rFonts w:ascii="Times Roman" w:hAnsi="Times Roman"/>
          <w:sz w:val="36"/>
          <w:szCs w:val="36"/>
          <w:rtl w:val="0"/>
          <w:lang w:val="en-US"/>
        </w:rPr>
        <w:t xml:space="preserve"> us </w:t>
      </w:r>
      <w:r>
        <w:rPr>
          <w:rFonts w:ascii="Times Roman" w:hAnsi="Times Roman"/>
          <w:sz w:val="36"/>
          <w:szCs w:val="36"/>
          <w:rtl w:val="0"/>
          <w:lang w:val="en-US"/>
        </w:rPr>
        <w:t xml:space="preserve">that </w:t>
      </w:r>
      <w:r>
        <w:rPr>
          <w:rFonts w:ascii="Times Roman" w:hAnsi="Times Roman"/>
          <w:sz w:val="36"/>
          <w:szCs w:val="36"/>
          <w:rtl w:val="0"/>
          <w:lang w:val="en-US"/>
        </w:rPr>
        <w:t>this</w:t>
      </w:r>
      <w:r>
        <w:rPr>
          <w:rFonts w:ascii="Times Roman" w:hAnsi="Times Roman"/>
          <w:sz w:val="36"/>
          <w:szCs w:val="36"/>
          <w:rtl w:val="0"/>
          <w:lang w:val="en-US"/>
        </w:rPr>
        <w:t xml:space="preserve"> particular</w:t>
      </w:r>
      <w:r>
        <w:rPr>
          <w:rFonts w:ascii="Times Roman" w:hAnsi="Times Roman"/>
          <w:sz w:val="36"/>
          <w:szCs w:val="36"/>
          <w:rtl w:val="0"/>
        </w:rPr>
        <w:t xml:space="preserve"> </w:t>
      </w:r>
      <w:r>
        <w:rPr>
          <w:rFonts w:ascii="Times Roman" w:hAnsi="Times Roman"/>
          <w:sz w:val="36"/>
          <w:szCs w:val="36"/>
          <w:rtl w:val="0"/>
          <w:lang w:val="en-US"/>
        </w:rPr>
        <w:t>parable is</w:t>
      </w:r>
      <w:r>
        <w:rPr>
          <w:rFonts w:ascii="Times Roman" w:hAnsi="Times Roman"/>
          <w:sz w:val="36"/>
          <w:szCs w:val="36"/>
          <w:rtl w:val="0"/>
          <w:lang w:val="en-US"/>
        </w:rPr>
        <w:t xml:space="preserve"> about praying always and n</w:t>
      </w:r>
      <w:r>
        <w:rPr>
          <w:rFonts w:ascii="Times Roman" w:hAnsi="Times Roman"/>
          <w:sz w:val="36"/>
          <w:szCs w:val="36"/>
          <w:rtl w:val="0"/>
          <w:lang w:val="en-US"/>
        </w:rPr>
        <w:t>ever</w:t>
      </w:r>
      <w:r>
        <w:rPr>
          <w:rFonts w:ascii="Times Roman" w:hAnsi="Times Roman"/>
          <w:sz w:val="36"/>
          <w:szCs w:val="36"/>
          <w:rtl w:val="0"/>
          <w:lang w:val="en-US"/>
        </w:rPr>
        <w:t xml:space="preserve"> losing heart</w:t>
      </w:r>
      <w:r>
        <w:rPr>
          <w:rFonts w:ascii="Times Roman" w:hAnsi="Times Roman"/>
          <w:sz w:val="36"/>
          <w:szCs w:val="36"/>
          <w:rtl w:val="0"/>
          <w:lang w:val="en-US"/>
        </w:rPr>
        <w:t>. And this is a beautiful interpretation and correct sentiment</w:t>
      </w:r>
      <w:r>
        <w:rPr>
          <w:rFonts w:ascii="Times Roman" w:hAnsi="Times Roman" w:hint="default"/>
          <w:sz w:val="36"/>
          <w:szCs w:val="36"/>
          <w:rtl w:val="0"/>
          <w:lang w:val="en-US"/>
        </w:rPr>
        <w:t>…</w:t>
      </w:r>
      <w:r>
        <w:rPr>
          <w:rFonts w:ascii="Times Roman" w:hAnsi="Times Roman"/>
          <w:sz w:val="36"/>
          <w:szCs w:val="36"/>
          <w:rtl w:val="0"/>
          <w:lang w:val="en-US"/>
        </w:rPr>
        <w:t>we should absolutely pray and not loose heart. But there</w:t>
      </w:r>
      <w:r>
        <w:rPr>
          <w:rFonts w:ascii="Times Roman" w:hAnsi="Times Roman" w:hint="default"/>
          <w:sz w:val="36"/>
          <w:szCs w:val="36"/>
          <w:rtl w:val="0"/>
          <w:lang w:val="en-US"/>
        </w:rPr>
        <w:t>’</w:t>
      </w:r>
      <w:r>
        <w:rPr>
          <w:rFonts w:ascii="Times Roman" w:hAnsi="Times Roman"/>
          <w:sz w:val="36"/>
          <w:szCs w:val="36"/>
          <w:rtl w:val="0"/>
          <w:lang w:val="en-US"/>
        </w:rPr>
        <w:t>s so much more going on in this passage that</w:t>
      </w:r>
      <w:r>
        <w:rPr>
          <w:rFonts w:ascii="Times Roman" w:hAnsi="Times Roman" w:hint="default"/>
          <w:sz w:val="36"/>
          <w:szCs w:val="36"/>
          <w:rtl w:val="0"/>
          <w:lang w:val="en-US"/>
        </w:rPr>
        <w:t>’</w:t>
      </w:r>
      <w:r>
        <w:rPr>
          <w:rFonts w:ascii="Times Roman" w:hAnsi="Times Roman"/>
          <w:sz w:val="36"/>
          <w:szCs w:val="36"/>
          <w:rtl w:val="0"/>
          <w:lang w:val="en-US"/>
        </w:rPr>
        <w:t xml:space="preserve">s easily overlooked if we settle for the easy, surface level answer. </w:t>
      </w:r>
    </w:p>
    <w:p>
      <w:pPr>
        <w:pStyle w:val="Default"/>
        <w:bidi w:val="0"/>
        <w:spacing w:before="0" w:after="240" w:line="480" w:lineRule="auto"/>
        <w:ind w:left="0" w:right="0" w:firstLine="0"/>
        <w:jc w:val="left"/>
        <w:rPr>
          <w:rFonts w:ascii="Times Roman" w:cs="Times Roman" w:hAnsi="Times Roman" w:eastAsia="Times Roman"/>
          <w:sz w:val="36"/>
          <w:szCs w:val="36"/>
          <w:rtl w:val="0"/>
        </w:rPr>
      </w:pPr>
      <w:r>
        <w:rPr>
          <w:rFonts w:ascii="Times Roman" w:cs="Times Roman" w:hAnsi="Times Roman" w:eastAsia="Times Roman"/>
          <w:sz w:val="36"/>
          <w:szCs w:val="36"/>
          <w:rtl w:val="0"/>
          <w:lang w:val="en-US"/>
        </w:rPr>
        <w:tab/>
        <w:t>Jesus begins this parable with a description of a judge who lacks qualities one would desire to have in the courtroom. This particular judge does not fear God nor respect people.  Now, many passages in the Old Testament including 2 Chronicles 19:9 emphasize that the most important characteristic of a good judge is one that fears God because their reverence for God would ensure they judge fairly. But the unfortunate truth was that  criminal justice system tended to favor the wealthy and powerful in ancient antiquity. Author Amy Jill Levine tells us that judges at this time in history could have bought their position of power and that they would often accept bribes. People in the courtroom were also known for bringing in friends to advocate them so courts were not necessarily places of justice per say, but more so places where you could get what you wanted if you had enough money to do so.  So, obviously some kind of injustice has occurred because we immediately see a widow petitioning this judge over and over, saying, "</w:t>
      </w:r>
      <w:r>
        <w:rPr>
          <w:rFonts w:ascii="Times Roman" w:hAnsi="Times Roman"/>
          <w:sz w:val="36"/>
          <w:szCs w:val="36"/>
          <w:rtl w:val="0"/>
          <w:lang w:val="en-US"/>
        </w:rPr>
        <w:t>Give me justice in this case against my adversary.</w:t>
      </w:r>
      <w:r>
        <w:rPr>
          <w:rFonts w:ascii="Times Roman" w:hAnsi="Times Roman" w:hint="default"/>
          <w:sz w:val="36"/>
          <w:szCs w:val="36"/>
          <w:rtl w:val="0"/>
          <w:lang w:val="en-US"/>
        </w:rPr>
        <w:t xml:space="preserve">” </w:t>
      </w:r>
    </w:p>
    <w:p>
      <w:pPr>
        <w:pStyle w:val="Default"/>
        <w:bidi w:val="0"/>
        <w:spacing w:before="0" w:after="240" w:line="480" w:lineRule="auto"/>
        <w:ind w:left="0" w:right="0" w:firstLine="0"/>
        <w:jc w:val="left"/>
        <w:rPr>
          <w:rFonts w:ascii="Times Roman" w:cs="Times Roman" w:hAnsi="Times Roman" w:eastAsia="Times Roman"/>
          <w:sz w:val="36"/>
          <w:szCs w:val="36"/>
          <w:rtl w:val="0"/>
        </w:rPr>
      </w:pPr>
      <w:r>
        <w:rPr>
          <w:rFonts w:ascii="Times Roman" w:cs="Times Roman" w:hAnsi="Times Roman" w:eastAsia="Times Roman"/>
          <w:sz w:val="36"/>
          <w:szCs w:val="36"/>
          <w:rtl w:val="0"/>
          <w:lang w:val="en-US"/>
        </w:rPr>
        <w:tab/>
        <w:t>And several interesting things about this widow</w:t>
      </w:r>
      <w:r>
        <w:rPr>
          <w:rFonts w:ascii="Times Roman" w:hAnsi="Times Roman" w:hint="default"/>
          <w:sz w:val="36"/>
          <w:szCs w:val="36"/>
          <w:rtl w:val="0"/>
          <w:lang w:val="en-US"/>
        </w:rPr>
        <w:t>’</w:t>
      </w:r>
      <w:r>
        <w:rPr>
          <w:rFonts w:ascii="Times Roman" w:hAnsi="Times Roman"/>
          <w:sz w:val="36"/>
          <w:szCs w:val="36"/>
          <w:rtl w:val="0"/>
          <w:lang w:val="en-US"/>
        </w:rPr>
        <w:t>s interaction with the judge. The first thing to note is that the Greek word for justice is can also be translated to vengeance</w:t>
      </w:r>
      <w:r>
        <w:rPr>
          <w:rFonts w:ascii="Times Roman" w:hAnsi="Times Roman" w:hint="default"/>
          <w:sz w:val="36"/>
          <w:szCs w:val="36"/>
          <w:rtl w:val="0"/>
          <w:lang w:val="en-US"/>
        </w:rPr>
        <w:t>…</w:t>
      </w:r>
      <w:r>
        <w:rPr>
          <w:rFonts w:ascii="Times Roman" w:hAnsi="Times Roman"/>
          <w:sz w:val="36"/>
          <w:szCs w:val="36"/>
          <w:rtl w:val="0"/>
          <w:lang w:val="en-US"/>
        </w:rPr>
        <w:t>so we ask ourselves as the listener, is this woman demanding justice or vengeance, or a little bit of both? In an iconic episode of FRIENDS where they all travel to Vegas, Ross and Rachel have a little bit too much to drink and they decide to get married. Waking up the next day, realizing the mistake they</w:t>
      </w:r>
      <w:r>
        <w:rPr>
          <w:rFonts w:ascii="Times Roman" w:hAnsi="Times Roman" w:hint="default"/>
          <w:sz w:val="36"/>
          <w:szCs w:val="36"/>
          <w:rtl w:val="0"/>
          <w:lang w:val="en-US"/>
        </w:rPr>
        <w:t>’</w:t>
      </w:r>
      <w:r>
        <w:rPr>
          <w:rFonts w:ascii="Times Roman" w:hAnsi="Times Roman"/>
          <w:sz w:val="36"/>
          <w:szCs w:val="36"/>
          <w:rtl w:val="0"/>
          <w:lang w:val="en-US"/>
        </w:rPr>
        <w:t>ve made, they agree to go to the judge for an annulment but Ross (who</w:t>
      </w:r>
      <w:r>
        <w:rPr>
          <w:rFonts w:ascii="Times Roman" w:hAnsi="Times Roman" w:hint="default"/>
          <w:sz w:val="36"/>
          <w:szCs w:val="36"/>
          <w:rtl w:val="0"/>
          <w:lang w:val="en-US"/>
        </w:rPr>
        <w:t>’</w:t>
      </w:r>
      <w:r>
        <w:rPr>
          <w:rFonts w:ascii="Times Roman" w:hAnsi="Times Roman"/>
          <w:sz w:val="36"/>
          <w:szCs w:val="36"/>
          <w:rtl w:val="0"/>
          <w:lang w:val="en-US"/>
        </w:rPr>
        <w:t>s secretly still in love with Rachel) doesn</w:t>
      </w:r>
      <w:r>
        <w:rPr>
          <w:rFonts w:ascii="Times Roman" w:hAnsi="Times Roman" w:hint="default"/>
          <w:sz w:val="36"/>
          <w:szCs w:val="36"/>
          <w:rtl w:val="0"/>
          <w:lang w:val="en-US"/>
        </w:rPr>
        <w:t>’</w:t>
      </w:r>
      <w:r>
        <w:rPr>
          <w:rFonts w:ascii="Times Roman" w:hAnsi="Times Roman"/>
          <w:sz w:val="36"/>
          <w:szCs w:val="36"/>
          <w:rtl w:val="0"/>
          <w:lang w:val="en-US"/>
        </w:rPr>
        <w:t>t want to get the wedding annulled so he lies to Rachel and says he went ahead and got the annulment finalize out without her help. Rachel of course finds out they</w:t>
      </w:r>
      <w:r>
        <w:rPr>
          <w:rFonts w:ascii="Times Roman" w:hAnsi="Times Roman" w:hint="default"/>
          <w:sz w:val="36"/>
          <w:szCs w:val="36"/>
          <w:rtl w:val="0"/>
          <w:lang w:val="en-US"/>
        </w:rPr>
        <w:t>’</w:t>
      </w:r>
      <w:r>
        <w:rPr>
          <w:rFonts w:ascii="Times Roman" w:hAnsi="Times Roman"/>
          <w:sz w:val="36"/>
          <w:szCs w:val="36"/>
          <w:rtl w:val="0"/>
          <w:lang w:val="en-US"/>
        </w:rPr>
        <w:t>re still married and comes to Ross furious because she doesn</w:t>
      </w:r>
      <w:r>
        <w:rPr>
          <w:rFonts w:ascii="Times Roman" w:hAnsi="Times Roman" w:hint="default"/>
          <w:sz w:val="36"/>
          <w:szCs w:val="36"/>
          <w:rtl w:val="0"/>
          <w:lang w:val="en-US"/>
        </w:rPr>
        <w:t>’</w:t>
      </w:r>
      <w:r>
        <w:rPr>
          <w:rFonts w:ascii="Times Roman" w:hAnsi="Times Roman"/>
          <w:sz w:val="36"/>
          <w:szCs w:val="36"/>
          <w:rtl w:val="0"/>
          <w:lang w:val="en-US"/>
        </w:rPr>
        <w:t>t know he</w:t>
      </w:r>
      <w:r>
        <w:rPr>
          <w:rFonts w:ascii="Times Roman" w:hAnsi="Times Roman" w:hint="default"/>
          <w:sz w:val="36"/>
          <w:szCs w:val="36"/>
          <w:rtl w:val="0"/>
          <w:lang w:val="en-US"/>
        </w:rPr>
        <w:t>’</w:t>
      </w:r>
      <w:r>
        <w:rPr>
          <w:rFonts w:ascii="Times Roman" w:hAnsi="Times Roman"/>
          <w:sz w:val="36"/>
          <w:szCs w:val="36"/>
          <w:rtl w:val="0"/>
          <w:lang w:val="en-US"/>
        </w:rPr>
        <w:t>s still in love with her and thinks he</w:t>
      </w:r>
      <w:r>
        <w:rPr>
          <w:rFonts w:ascii="Times Roman" w:hAnsi="Times Roman" w:hint="default"/>
          <w:sz w:val="36"/>
          <w:szCs w:val="36"/>
          <w:rtl w:val="0"/>
          <w:lang w:val="en-US"/>
        </w:rPr>
        <w:t>’</w:t>
      </w:r>
      <w:r>
        <w:rPr>
          <w:rFonts w:ascii="Times Roman" w:hAnsi="Times Roman"/>
          <w:sz w:val="36"/>
          <w:szCs w:val="36"/>
          <w:rtl w:val="0"/>
          <w:lang w:val="en-US"/>
        </w:rPr>
        <w:t>s just being a jerk. So, the two of them go to a judge to apply for an annulment and Rachel wants to get revenge on Ross for lying to her so she makes up all kinds of funny reasons for why their marriage didn</w:t>
      </w:r>
      <w:r>
        <w:rPr>
          <w:rFonts w:ascii="Times Roman" w:hAnsi="Times Roman" w:hint="default"/>
          <w:sz w:val="36"/>
          <w:szCs w:val="36"/>
          <w:rtl w:val="0"/>
          <w:lang w:val="en-US"/>
        </w:rPr>
        <w:t>’</w:t>
      </w:r>
      <w:r>
        <w:rPr>
          <w:rFonts w:ascii="Times Roman" w:hAnsi="Times Roman"/>
          <w:sz w:val="36"/>
          <w:szCs w:val="36"/>
          <w:rtl w:val="0"/>
          <w:lang w:val="en-US"/>
        </w:rPr>
        <w:t>t work out</w:t>
      </w:r>
      <w:r>
        <w:rPr>
          <w:rFonts w:ascii="Times Roman" w:hAnsi="Times Roman" w:hint="default"/>
          <w:sz w:val="36"/>
          <w:szCs w:val="36"/>
          <w:rtl w:val="0"/>
          <w:lang w:val="en-US"/>
        </w:rPr>
        <w:t>…</w:t>
      </w:r>
      <w:r>
        <w:rPr>
          <w:rFonts w:ascii="Times Roman" w:hAnsi="Times Roman"/>
          <w:sz w:val="36"/>
          <w:szCs w:val="36"/>
          <w:rtl w:val="0"/>
          <w:lang w:val="en-US"/>
        </w:rPr>
        <w:t>to keep this sermon kid-friendly, you</w:t>
      </w:r>
      <w:r>
        <w:rPr>
          <w:rFonts w:ascii="Times Roman" w:hAnsi="Times Roman" w:hint="default"/>
          <w:sz w:val="36"/>
          <w:szCs w:val="36"/>
          <w:rtl w:val="0"/>
          <w:lang w:val="en-US"/>
        </w:rPr>
        <w:t>’</w:t>
      </w:r>
      <w:r>
        <w:rPr>
          <w:rFonts w:ascii="Times Roman" w:hAnsi="Times Roman"/>
          <w:sz w:val="36"/>
          <w:szCs w:val="36"/>
          <w:rtl w:val="0"/>
          <w:lang w:val="en-US"/>
        </w:rPr>
        <w:t>ll just have to go back and watch that episode in season six. And in the middle of Ross and Rachel</w:t>
      </w:r>
      <w:r>
        <w:rPr>
          <w:rFonts w:ascii="Times Roman" w:hAnsi="Times Roman" w:hint="default"/>
          <w:sz w:val="36"/>
          <w:szCs w:val="36"/>
          <w:rtl w:val="0"/>
          <w:lang w:val="en-US"/>
        </w:rPr>
        <w:t>’</w:t>
      </w:r>
      <w:r>
        <w:rPr>
          <w:rFonts w:ascii="Times Roman" w:hAnsi="Times Roman"/>
          <w:sz w:val="36"/>
          <w:szCs w:val="36"/>
          <w:rtl w:val="0"/>
          <w:lang w:val="en-US"/>
        </w:rPr>
        <w:t>s bickering in the courtroom the judge gets frustrated and decides to not give them the annulment. Rachel</w:t>
      </w:r>
      <w:r>
        <w:rPr>
          <w:rFonts w:ascii="Times Roman" w:hAnsi="Times Roman" w:hint="default"/>
          <w:sz w:val="36"/>
          <w:szCs w:val="36"/>
          <w:rtl w:val="0"/>
          <w:lang w:val="en-US"/>
        </w:rPr>
        <w:t>’</w:t>
      </w:r>
      <w:r>
        <w:rPr>
          <w:rFonts w:ascii="Times Roman" w:hAnsi="Times Roman"/>
          <w:sz w:val="36"/>
          <w:szCs w:val="36"/>
          <w:rtl w:val="0"/>
          <w:lang w:val="en-US"/>
        </w:rPr>
        <w:t>s plan to embarrass Ross and get revenge is spoiled and they both realize they</w:t>
      </w:r>
      <w:r>
        <w:rPr>
          <w:rFonts w:ascii="Times Roman" w:hAnsi="Times Roman" w:hint="default"/>
          <w:sz w:val="36"/>
          <w:szCs w:val="36"/>
          <w:rtl w:val="0"/>
          <w:lang w:val="en-US"/>
        </w:rPr>
        <w:t>’</w:t>
      </w:r>
      <w:r>
        <w:rPr>
          <w:rFonts w:ascii="Times Roman" w:hAnsi="Times Roman"/>
          <w:sz w:val="36"/>
          <w:szCs w:val="36"/>
          <w:rtl w:val="0"/>
          <w:lang w:val="en-US"/>
        </w:rPr>
        <w:t>ll have to apply for a divorce. Some times when we are so focused on vengeance we loose sight of what</w:t>
      </w:r>
      <w:r>
        <w:rPr>
          <w:rFonts w:ascii="Times Roman" w:hAnsi="Times Roman" w:hint="default"/>
          <w:sz w:val="36"/>
          <w:szCs w:val="36"/>
          <w:rtl w:val="0"/>
          <w:lang w:val="en-US"/>
        </w:rPr>
        <w:t>’</w:t>
      </w:r>
      <w:r>
        <w:rPr>
          <w:rFonts w:ascii="Times Roman" w:hAnsi="Times Roman"/>
          <w:sz w:val="36"/>
          <w:szCs w:val="36"/>
          <w:rtl w:val="0"/>
          <w:lang w:val="en-US"/>
        </w:rPr>
        <w:t xml:space="preserve">s really important. </w:t>
      </w:r>
    </w:p>
    <w:p>
      <w:pPr>
        <w:pStyle w:val="Default"/>
        <w:bidi w:val="0"/>
        <w:spacing w:before="0" w:after="240" w:line="480" w:lineRule="auto"/>
        <w:ind w:left="0" w:right="0" w:firstLine="0"/>
        <w:jc w:val="left"/>
        <w:rPr>
          <w:rFonts w:ascii="Times Roman" w:cs="Times Roman" w:hAnsi="Times Roman" w:eastAsia="Times Roman"/>
          <w:sz w:val="36"/>
          <w:szCs w:val="36"/>
          <w:rtl w:val="0"/>
        </w:rPr>
      </w:pPr>
      <w:r>
        <w:rPr>
          <w:rFonts w:ascii="Times Roman" w:cs="Times Roman" w:hAnsi="Times Roman" w:eastAsia="Times Roman"/>
          <w:sz w:val="36"/>
          <w:szCs w:val="36"/>
          <w:rtl w:val="0"/>
          <w:lang w:val="en-US"/>
        </w:rPr>
        <w:tab/>
        <w:t>But the widow in this parable is laser focused on what she wants and we see that the judge finally grants her petition, not because he has a change of heart and believes it</w:t>
      </w:r>
      <w:r>
        <w:rPr>
          <w:rFonts w:ascii="Times Roman" w:hAnsi="Times Roman" w:hint="default"/>
          <w:sz w:val="36"/>
          <w:szCs w:val="36"/>
          <w:rtl w:val="0"/>
          <w:lang w:val="en-US"/>
        </w:rPr>
        <w:t>’</w:t>
      </w:r>
      <w:r>
        <w:rPr>
          <w:rFonts w:ascii="Times Roman" w:hAnsi="Times Roman"/>
          <w:sz w:val="36"/>
          <w:szCs w:val="36"/>
          <w:rtl w:val="0"/>
          <w:lang w:val="en-US"/>
        </w:rPr>
        <w:t>s the right thing to do</w:t>
      </w:r>
      <w:r>
        <w:rPr>
          <w:rFonts w:ascii="Times Roman" w:hAnsi="Times Roman" w:hint="default"/>
          <w:sz w:val="36"/>
          <w:szCs w:val="36"/>
          <w:rtl w:val="0"/>
          <w:lang w:val="en-US"/>
        </w:rPr>
        <w:t>…</w:t>
      </w:r>
      <w:r>
        <w:rPr>
          <w:rFonts w:ascii="Times Roman" w:hAnsi="Times Roman"/>
          <w:sz w:val="36"/>
          <w:szCs w:val="36"/>
          <w:rtl w:val="0"/>
          <w:lang w:val="en-US"/>
        </w:rPr>
        <w:t>but because this widow won</w:t>
      </w:r>
      <w:r>
        <w:rPr>
          <w:rFonts w:ascii="Times Roman" w:hAnsi="Times Roman" w:hint="default"/>
          <w:sz w:val="36"/>
          <w:szCs w:val="36"/>
          <w:rtl w:val="0"/>
          <w:lang w:val="en-US"/>
        </w:rPr>
        <w:t>’</w:t>
      </w:r>
      <w:r>
        <w:rPr>
          <w:rFonts w:ascii="Times Roman" w:hAnsi="Times Roman"/>
          <w:sz w:val="36"/>
          <w:szCs w:val="36"/>
          <w:rtl w:val="0"/>
          <w:lang w:val="en-US"/>
        </w:rPr>
        <w:t>t stop bothering him. And the Greek word for bother is actually a boxing term, so most commentators agree that this judge was probably terrified this widow is going to punch him and give him a black eye if he doesn</w:t>
      </w:r>
      <w:r>
        <w:rPr>
          <w:rFonts w:ascii="Times Roman" w:hAnsi="Times Roman" w:hint="default"/>
          <w:sz w:val="36"/>
          <w:szCs w:val="36"/>
          <w:rtl w:val="0"/>
          <w:lang w:val="en-US"/>
        </w:rPr>
        <w:t>’</w:t>
      </w:r>
      <w:r>
        <w:rPr>
          <w:rFonts w:ascii="Times Roman" w:hAnsi="Times Roman"/>
          <w:sz w:val="36"/>
          <w:szCs w:val="36"/>
          <w:rtl w:val="0"/>
          <w:lang w:val="en-US"/>
        </w:rPr>
        <w:t>t do what she wants him to do. Not the kind of biblical picture you</w:t>
      </w:r>
      <w:r>
        <w:rPr>
          <w:rFonts w:ascii="Times Roman" w:hAnsi="Times Roman" w:hint="default"/>
          <w:sz w:val="36"/>
          <w:szCs w:val="36"/>
          <w:rtl w:val="0"/>
          <w:lang w:val="en-US"/>
        </w:rPr>
        <w:t>’</w:t>
      </w:r>
      <w:r>
        <w:rPr>
          <w:rFonts w:ascii="Times Roman" w:hAnsi="Times Roman"/>
          <w:sz w:val="36"/>
          <w:szCs w:val="36"/>
          <w:rtl w:val="0"/>
          <w:lang w:val="en-US"/>
        </w:rPr>
        <w:t>d see on a Sunday school felt board, right? This depiction of a fearless, persistent, confident widow is not the one that</w:t>
      </w:r>
      <w:r>
        <w:rPr>
          <w:rFonts w:ascii="Times Roman" w:hAnsi="Times Roman" w:hint="default"/>
          <w:sz w:val="36"/>
          <w:szCs w:val="36"/>
          <w:rtl w:val="0"/>
          <w:lang w:val="en-US"/>
        </w:rPr>
        <w:t>’</w:t>
      </w:r>
      <w:r>
        <w:rPr>
          <w:rFonts w:ascii="Times Roman" w:hAnsi="Times Roman"/>
          <w:sz w:val="36"/>
          <w:szCs w:val="36"/>
          <w:rtl w:val="0"/>
          <w:lang w:val="en-US"/>
        </w:rPr>
        <w:t>s always painted in the 21st century American church. Most biblical stereotypes of widows are that they are helpless, needy, and exploited. And while we don</w:t>
      </w:r>
      <w:r>
        <w:rPr>
          <w:rFonts w:ascii="Times Roman" w:hAnsi="Times Roman" w:hint="default"/>
          <w:sz w:val="36"/>
          <w:szCs w:val="36"/>
          <w:rtl w:val="0"/>
          <w:lang w:val="en-US"/>
        </w:rPr>
        <w:t>’</w:t>
      </w:r>
      <w:r>
        <w:rPr>
          <w:rFonts w:ascii="Times Roman" w:hAnsi="Times Roman"/>
          <w:sz w:val="36"/>
          <w:szCs w:val="36"/>
          <w:rtl w:val="0"/>
          <w:lang w:val="en-US"/>
        </w:rPr>
        <w:t>t know what her need was or if she herself had been exploited</w:t>
      </w:r>
      <w:r>
        <w:rPr>
          <w:rFonts w:ascii="Times Roman" w:hAnsi="Times Roman" w:hint="default"/>
          <w:sz w:val="36"/>
          <w:szCs w:val="36"/>
          <w:rtl w:val="0"/>
          <w:lang w:val="en-US"/>
        </w:rPr>
        <w:t>…</w:t>
      </w:r>
      <w:r>
        <w:rPr>
          <w:rFonts w:ascii="Times Roman" w:hAnsi="Times Roman"/>
          <w:sz w:val="36"/>
          <w:szCs w:val="36"/>
          <w:rtl w:val="0"/>
          <w:lang w:val="en-US"/>
        </w:rPr>
        <w:t>she definitely wasn</w:t>
      </w:r>
      <w:r>
        <w:rPr>
          <w:rFonts w:ascii="Times Roman" w:hAnsi="Times Roman" w:hint="default"/>
          <w:sz w:val="36"/>
          <w:szCs w:val="36"/>
          <w:rtl w:val="0"/>
          <w:lang w:val="en-US"/>
        </w:rPr>
        <w:t>’</w:t>
      </w:r>
      <w:r>
        <w:rPr>
          <w:rFonts w:ascii="Times Roman" w:hAnsi="Times Roman"/>
          <w:sz w:val="36"/>
          <w:szCs w:val="36"/>
          <w:rtl w:val="0"/>
          <w:lang w:val="en-US"/>
        </w:rPr>
        <w:t xml:space="preserve">t helpless. She was a woman who made a plan, took action, and advocated for her cause until she got the justice she came for. </w:t>
      </w:r>
    </w:p>
    <w:p>
      <w:pPr>
        <w:pStyle w:val="Default"/>
        <w:bidi w:val="0"/>
        <w:spacing w:before="0" w:after="240" w:line="480" w:lineRule="auto"/>
        <w:ind w:left="0" w:right="0" w:firstLine="0"/>
        <w:jc w:val="left"/>
        <w:rPr>
          <w:rFonts w:ascii="Times Roman" w:cs="Times Roman" w:hAnsi="Times Roman" w:eastAsia="Times Roman"/>
          <w:sz w:val="36"/>
          <w:szCs w:val="36"/>
          <w:rtl w:val="0"/>
        </w:rPr>
      </w:pPr>
      <w:r>
        <w:rPr>
          <w:rFonts w:ascii="Times Roman" w:cs="Times Roman" w:hAnsi="Times Roman" w:eastAsia="Times Roman"/>
          <w:sz w:val="36"/>
          <w:szCs w:val="36"/>
          <w:rtl w:val="0"/>
          <w:lang w:val="en-US"/>
        </w:rPr>
        <w:tab/>
        <w:t>It</w:t>
      </w:r>
      <w:r>
        <w:rPr>
          <w:rFonts w:ascii="Times Roman" w:hAnsi="Times Roman" w:hint="default"/>
          <w:sz w:val="36"/>
          <w:szCs w:val="36"/>
          <w:rtl w:val="0"/>
          <w:lang w:val="en-US"/>
        </w:rPr>
        <w:t>’</w:t>
      </w:r>
      <w:r>
        <w:rPr>
          <w:rFonts w:ascii="Times Roman" w:hAnsi="Times Roman"/>
          <w:sz w:val="36"/>
          <w:szCs w:val="36"/>
          <w:rtl w:val="0"/>
          <w:lang w:val="en-US"/>
        </w:rPr>
        <w:t>s so interesting to me that Luke sees this parable as the power of persistent prayer and faith, because we don</w:t>
      </w:r>
      <w:r>
        <w:rPr>
          <w:rFonts w:ascii="Times Roman" w:hAnsi="Times Roman" w:hint="default"/>
          <w:sz w:val="36"/>
          <w:szCs w:val="36"/>
          <w:rtl w:val="0"/>
          <w:lang w:val="en-US"/>
        </w:rPr>
        <w:t>’</w:t>
      </w:r>
      <w:r>
        <w:rPr>
          <w:rFonts w:ascii="Times Roman" w:hAnsi="Times Roman"/>
          <w:sz w:val="36"/>
          <w:szCs w:val="36"/>
          <w:rtl w:val="0"/>
          <w:lang w:val="en-US"/>
        </w:rPr>
        <w:t>t see this widow</w:t>
      </w:r>
      <w:r>
        <w:rPr>
          <w:rFonts w:ascii="Times Roman" w:hAnsi="Times Roman" w:hint="default"/>
          <w:sz w:val="36"/>
          <w:szCs w:val="36"/>
          <w:rtl w:val="0"/>
          <w:lang w:val="en-US"/>
        </w:rPr>
        <w:t>’</w:t>
      </w:r>
      <w:r>
        <w:rPr>
          <w:rFonts w:ascii="Times Roman" w:hAnsi="Times Roman"/>
          <w:sz w:val="36"/>
          <w:szCs w:val="36"/>
          <w:rtl w:val="0"/>
          <w:lang w:val="en-US"/>
        </w:rPr>
        <w:t>s prayer and faith play out in a passive way at all. She is modeling for us what it looks like to take action and fight for justice in our communities. When I allowed this parable to work on me this week and seep into my soul, I was convicted by the fact that our actions are our prayers way more than our words. The things that we pray on Sunday morning have much less meaning to them than the actions we make between Sundays. Our lives are a prayer to God in the way we live them</w:t>
      </w:r>
      <w:r>
        <w:rPr>
          <w:rFonts w:ascii="Times Roman" w:hAnsi="Times Roman" w:hint="default"/>
          <w:sz w:val="36"/>
          <w:szCs w:val="36"/>
          <w:rtl w:val="0"/>
          <w:lang w:val="en-US"/>
        </w:rPr>
        <w:t>…</w:t>
      </w:r>
      <w:r>
        <w:rPr>
          <w:rFonts w:ascii="Times Roman" w:hAnsi="Times Roman"/>
          <w:sz w:val="36"/>
          <w:szCs w:val="36"/>
          <w:rtl w:val="0"/>
          <w:lang w:val="en-US"/>
        </w:rPr>
        <w:t xml:space="preserve">.and every day we are invited to live with righteousness and boldness as we advocate for justice in this world. All of us have grieved injustice. All of us have felt the weight of living in a world filled with broken systems and imperfect leaders. </w:t>
      </w:r>
    </w:p>
    <w:p>
      <w:pPr>
        <w:pStyle w:val="Default"/>
        <w:bidi w:val="0"/>
        <w:spacing w:before="0" w:after="240" w:line="480" w:lineRule="auto"/>
        <w:ind w:left="0" w:right="0" w:firstLine="0"/>
        <w:jc w:val="left"/>
        <w:rPr>
          <w:rFonts w:ascii="Times Roman" w:cs="Times Roman" w:hAnsi="Times Roman" w:eastAsia="Times Roman"/>
          <w:sz w:val="36"/>
          <w:szCs w:val="36"/>
          <w:rtl w:val="0"/>
        </w:rPr>
      </w:pPr>
      <w:r>
        <w:rPr>
          <w:rFonts w:ascii="Times Roman" w:cs="Times Roman" w:hAnsi="Times Roman" w:eastAsia="Times Roman"/>
          <w:sz w:val="36"/>
          <w:szCs w:val="36"/>
          <w:rtl w:val="0"/>
          <w:lang w:val="en-US"/>
        </w:rPr>
        <w:tab/>
        <w:t>When I was meditating on this parable all week, I thought about all the innocent people sitting in prison convicted for a crime they never committed. I thought about their family members and loved ones, advocating with the same tenacity our widow exhibited in our parable today. Mothers who never give up hope that their sons will come home</w:t>
      </w:r>
      <w:r>
        <w:rPr>
          <w:rFonts w:ascii="Times Roman" w:hAnsi="Times Roman" w:hint="default"/>
          <w:sz w:val="36"/>
          <w:szCs w:val="36"/>
          <w:rtl w:val="0"/>
          <w:lang w:val="en-US"/>
        </w:rPr>
        <w:t>…</w:t>
      </w:r>
      <w:r>
        <w:rPr>
          <w:rFonts w:ascii="Times Roman" w:hAnsi="Times Roman"/>
          <w:sz w:val="36"/>
          <w:szCs w:val="36"/>
          <w:rtl w:val="0"/>
          <w:lang w:val="en-US"/>
        </w:rPr>
        <w:t xml:space="preserve">.wives who will stop at nothing until they see justice for their husbands. I thought about non-profits like the Innocence Project, who work to bring reform to the systems responsible for their unjust imprisonment. </w:t>
      </w:r>
    </w:p>
    <w:p>
      <w:pPr>
        <w:pStyle w:val="Default"/>
        <w:bidi w:val="0"/>
        <w:spacing w:before="0" w:after="240" w:line="480" w:lineRule="auto"/>
        <w:ind w:left="0" w:right="0" w:firstLine="0"/>
        <w:jc w:val="left"/>
        <w:rPr>
          <w:rFonts w:ascii="Times Roman" w:cs="Times Roman" w:hAnsi="Times Roman" w:eastAsia="Times Roman"/>
          <w:sz w:val="36"/>
          <w:szCs w:val="36"/>
          <w:rtl w:val="0"/>
        </w:rPr>
      </w:pPr>
      <w:r>
        <w:rPr>
          <w:rFonts w:ascii="Times Roman" w:cs="Times Roman" w:hAnsi="Times Roman" w:eastAsia="Times Roman"/>
          <w:sz w:val="36"/>
          <w:szCs w:val="36"/>
          <w:rtl w:val="0"/>
          <w:lang w:val="en-US"/>
        </w:rPr>
        <w:tab/>
        <w:t>I also asked some of our young people what justice issues matter to them. And they spoke of the staggering number of missing and murdered indigenous women in Montana and the lack of justice these cases often see. They spoke of the missing women</w:t>
      </w:r>
      <w:r>
        <w:rPr>
          <w:rFonts w:ascii="Times Roman" w:hAnsi="Times Roman" w:hint="default"/>
          <w:sz w:val="36"/>
          <w:szCs w:val="36"/>
          <w:rtl w:val="0"/>
          <w:lang w:val="en-US"/>
        </w:rPr>
        <w:t>’</w:t>
      </w:r>
      <w:r>
        <w:rPr>
          <w:rFonts w:ascii="Times Roman" w:hAnsi="Times Roman"/>
          <w:sz w:val="36"/>
          <w:szCs w:val="36"/>
          <w:rtl w:val="0"/>
          <w:lang w:val="en-US"/>
        </w:rPr>
        <w:t>s family members and how their grief hasn</w:t>
      </w:r>
      <w:r>
        <w:rPr>
          <w:rFonts w:ascii="Times Roman" w:hAnsi="Times Roman" w:hint="default"/>
          <w:sz w:val="36"/>
          <w:szCs w:val="36"/>
          <w:rtl w:val="0"/>
          <w:lang w:val="en-US"/>
        </w:rPr>
        <w:t>’</w:t>
      </w:r>
      <w:r>
        <w:rPr>
          <w:rFonts w:ascii="Times Roman" w:hAnsi="Times Roman"/>
          <w:sz w:val="36"/>
          <w:szCs w:val="36"/>
          <w:rtl w:val="0"/>
          <w:lang w:val="en-US"/>
        </w:rPr>
        <w:t>t silenced them</w:t>
      </w:r>
      <w:r>
        <w:rPr>
          <w:rFonts w:ascii="Times Roman" w:hAnsi="Times Roman" w:hint="default"/>
          <w:sz w:val="36"/>
          <w:szCs w:val="36"/>
          <w:rtl w:val="0"/>
          <w:lang w:val="en-US"/>
        </w:rPr>
        <w:t>…</w:t>
      </w:r>
      <w:r>
        <w:rPr>
          <w:rFonts w:ascii="Times Roman" w:hAnsi="Times Roman"/>
          <w:sz w:val="36"/>
          <w:szCs w:val="36"/>
          <w:rtl w:val="0"/>
          <w:lang w:val="en-US"/>
        </w:rPr>
        <w:t xml:space="preserve">but instead lit a fire inside them. And how their loved ones continue to hold art exhibits, prayer vigils, community marches and courthouse rallies in an attempt to urge politicians and law enforcement agents to provide quicker responses and better resources to these cases. </w:t>
      </w:r>
    </w:p>
    <w:p>
      <w:pPr>
        <w:pStyle w:val="Default"/>
        <w:bidi w:val="0"/>
        <w:spacing w:before="0" w:after="240" w:line="480" w:lineRule="auto"/>
        <w:ind w:left="0" w:right="0" w:firstLine="0"/>
        <w:jc w:val="left"/>
        <w:rPr>
          <w:rFonts w:ascii="Times Roman" w:cs="Times Roman" w:hAnsi="Times Roman" w:eastAsia="Times Roman"/>
          <w:sz w:val="36"/>
          <w:szCs w:val="36"/>
          <w:rtl w:val="0"/>
        </w:rPr>
      </w:pPr>
      <w:r>
        <w:rPr>
          <w:rFonts w:ascii="Times Roman" w:cs="Times Roman" w:hAnsi="Times Roman" w:eastAsia="Times Roman"/>
          <w:sz w:val="36"/>
          <w:szCs w:val="36"/>
          <w:rtl w:val="0"/>
          <w:lang w:val="en-US"/>
        </w:rPr>
        <w:tab/>
        <w:t>Where do you see injustice today? What issue do you petition to the courtroom, demanding to see changed? We all have something that breaks our hearts and lights a fire inside our soul and propels us into action.</w:t>
      </w:r>
    </w:p>
    <w:p>
      <w:pPr>
        <w:pStyle w:val="Default"/>
        <w:bidi w:val="0"/>
        <w:spacing w:before="0" w:after="240" w:line="480" w:lineRule="auto"/>
        <w:ind w:left="0" w:right="0" w:firstLine="0"/>
        <w:jc w:val="left"/>
        <w:rPr>
          <w:rFonts w:ascii="Times Roman" w:cs="Times Roman" w:hAnsi="Times Roman" w:eastAsia="Times Roman"/>
          <w:sz w:val="36"/>
          <w:szCs w:val="36"/>
          <w:rtl w:val="0"/>
        </w:rPr>
      </w:pPr>
      <w:r>
        <w:rPr>
          <w:rFonts w:ascii="Times Roman" w:cs="Times Roman" w:hAnsi="Times Roman" w:eastAsia="Times Roman"/>
          <w:sz w:val="36"/>
          <w:szCs w:val="36"/>
          <w:rtl w:val="0"/>
          <w:lang w:val="en-US"/>
        </w:rPr>
        <w:tab/>
        <w:t xml:space="preserve">Our parable this morning ends with Jesus asking, </w:t>
      </w:r>
      <w:r>
        <w:rPr>
          <w:rFonts w:ascii="Times Roman" w:hAnsi="Times Roman" w:hint="default"/>
          <w:sz w:val="36"/>
          <w:szCs w:val="36"/>
          <w:rtl w:val="0"/>
          <w:lang w:val="en-US"/>
        </w:rPr>
        <w:t>“</w:t>
      </w:r>
      <w:r>
        <w:rPr>
          <w:rFonts w:ascii="Times Roman" w:hAnsi="Times Roman"/>
          <w:sz w:val="36"/>
          <w:szCs w:val="36"/>
          <w:rtl w:val="0"/>
          <w:lang w:val="en-US"/>
        </w:rPr>
        <w:t>And won</w:t>
      </w:r>
      <w:r>
        <w:rPr>
          <w:rFonts w:ascii="Times Roman" w:hAnsi="Times Roman" w:hint="default"/>
          <w:sz w:val="36"/>
          <w:szCs w:val="36"/>
          <w:rtl w:val="0"/>
          <w:lang w:val="en-US"/>
        </w:rPr>
        <w:t>’</w:t>
      </w:r>
      <w:r>
        <w:rPr>
          <w:rFonts w:ascii="Times Roman" w:hAnsi="Times Roman"/>
          <w:sz w:val="36"/>
          <w:szCs w:val="36"/>
          <w:rtl w:val="0"/>
          <w:lang w:val="en-US"/>
        </w:rPr>
        <w:t>t</w:t>
      </w:r>
      <w:r>
        <w:rPr>
          <w:rFonts w:ascii="Times Roman" w:hAnsi="Times Roman"/>
          <w:sz w:val="36"/>
          <w:szCs w:val="36"/>
          <w:rtl w:val="0"/>
          <w:lang w:val="en-US"/>
        </w:rPr>
        <w:t xml:space="preserve"> God provide justice to his chosen people who cry out to him day and night? Will </w:t>
      </w:r>
      <w:r>
        <w:rPr>
          <w:rFonts w:ascii="Times Roman" w:hAnsi="Times Roman"/>
          <w:sz w:val="36"/>
          <w:szCs w:val="36"/>
          <w:rtl w:val="0"/>
          <w:lang w:val="en-US"/>
        </w:rPr>
        <w:t>H</w:t>
      </w:r>
      <w:r>
        <w:rPr>
          <w:rFonts w:ascii="Times Roman" w:hAnsi="Times Roman"/>
          <w:sz w:val="36"/>
          <w:szCs w:val="36"/>
          <w:rtl w:val="0"/>
          <w:lang w:val="en-US"/>
        </w:rPr>
        <w:t>e be slow to help them? I tell you, he will give them justice quickly.</w:t>
      </w:r>
      <w:r>
        <w:rPr>
          <w:rFonts w:ascii="Times Roman" w:hAnsi="Times Roman" w:hint="default"/>
          <w:sz w:val="36"/>
          <w:szCs w:val="36"/>
          <w:rtl w:val="0"/>
          <w:lang w:val="en-US"/>
        </w:rPr>
        <w:t xml:space="preserve">” </w:t>
      </w:r>
      <w:r>
        <w:rPr>
          <w:rFonts w:ascii="Times Roman" w:hAnsi="Times Roman"/>
          <w:sz w:val="36"/>
          <w:szCs w:val="36"/>
          <w:rtl w:val="0"/>
          <w:lang w:val="en-US"/>
        </w:rPr>
        <w:t>Despite Christ assuring us that there will come a day when all things will be set right and justice will come into fruition, I still feel weary. I still mourn all the places in our world that are filled with violence, oppression, and systematic corruption</w:t>
      </w:r>
      <w:r>
        <w:rPr>
          <w:rFonts w:ascii="Times Roman" w:hAnsi="Times Roman" w:hint="default"/>
          <w:sz w:val="36"/>
          <w:szCs w:val="36"/>
          <w:rtl w:val="0"/>
          <w:lang w:val="en-US"/>
        </w:rPr>
        <w:t>…</w:t>
      </w:r>
      <w:r>
        <w:rPr>
          <w:rFonts w:ascii="Times Roman" w:hAnsi="Times Roman"/>
          <w:sz w:val="36"/>
          <w:szCs w:val="36"/>
          <w:rtl w:val="0"/>
          <w:lang w:val="en-US"/>
        </w:rPr>
        <w:t>.and I say that as a person of privilege. I can</w:t>
      </w:r>
      <w:r>
        <w:rPr>
          <w:rFonts w:ascii="Times Roman" w:hAnsi="Times Roman" w:hint="default"/>
          <w:sz w:val="36"/>
          <w:szCs w:val="36"/>
          <w:rtl w:val="0"/>
          <w:lang w:val="en-US"/>
        </w:rPr>
        <w:t>’</w:t>
      </w:r>
      <w:r>
        <w:rPr>
          <w:rFonts w:ascii="Times Roman" w:hAnsi="Times Roman"/>
          <w:sz w:val="36"/>
          <w:szCs w:val="36"/>
          <w:rtl w:val="0"/>
          <w:lang w:val="en-US"/>
        </w:rPr>
        <w:t xml:space="preserve">t imagine how the black, indigenous people of color must be feeling in our communities. </w:t>
      </w:r>
      <w:r>
        <w:rPr>
          <w:rFonts w:ascii="Times Roman" w:hAnsi="Times Roman"/>
          <w:sz w:val="36"/>
          <w:szCs w:val="36"/>
          <w:rtl w:val="0"/>
          <w:lang w:val="en-US"/>
        </w:rPr>
        <w:t>But this parable has worked on me. It</w:t>
      </w:r>
      <w:r>
        <w:rPr>
          <w:rFonts w:ascii="Times Roman" w:hAnsi="Times Roman" w:hint="default"/>
          <w:sz w:val="36"/>
          <w:szCs w:val="36"/>
          <w:rtl w:val="1"/>
        </w:rPr>
        <w:t>’</w:t>
      </w:r>
      <w:r>
        <w:rPr>
          <w:rFonts w:ascii="Times Roman" w:hAnsi="Times Roman"/>
          <w:sz w:val="36"/>
          <w:szCs w:val="36"/>
          <w:rtl w:val="0"/>
          <w:lang w:val="en-US"/>
        </w:rPr>
        <w:t xml:space="preserve">s left me feeling convicted, disturbed </w:t>
      </w:r>
      <w:r>
        <w:rPr>
          <w:rFonts w:ascii="Times Roman" w:hAnsi="Times Roman"/>
          <w:sz w:val="36"/>
          <w:szCs w:val="36"/>
          <w:rtl w:val="0"/>
          <w:lang w:val="en-US"/>
        </w:rPr>
        <w:t>yet</w:t>
      </w:r>
      <w:r>
        <w:rPr>
          <w:rFonts w:ascii="Times Roman" w:hAnsi="Times Roman"/>
          <w:sz w:val="36"/>
          <w:szCs w:val="36"/>
          <w:rtl w:val="0"/>
          <w:lang w:val="en-US"/>
        </w:rPr>
        <w:t xml:space="preserve"> in the end</w:t>
      </w:r>
      <w:r>
        <w:rPr>
          <w:rFonts w:ascii="Times Roman" w:hAnsi="Times Roman" w:hint="default"/>
          <w:sz w:val="36"/>
          <w:szCs w:val="36"/>
          <w:rtl w:val="0"/>
        </w:rPr>
        <w:t xml:space="preserve">… </w:t>
      </w:r>
      <w:r>
        <w:rPr>
          <w:rFonts w:ascii="Times Roman" w:hAnsi="Times Roman"/>
          <w:sz w:val="36"/>
          <w:szCs w:val="36"/>
          <w:rtl w:val="0"/>
          <w:lang w:val="en-US"/>
        </w:rPr>
        <w:t>empowered</w:t>
      </w:r>
      <w:r>
        <w:rPr>
          <w:rFonts w:ascii="Times Roman" w:hAnsi="Times Roman"/>
          <w:sz w:val="36"/>
          <w:szCs w:val="36"/>
          <w:rtl w:val="0"/>
          <w:lang w:val="en-US"/>
        </w:rPr>
        <w:t xml:space="preserve"> and filled with hope. </w:t>
      </w:r>
    </w:p>
    <w:p>
      <w:pPr>
        <w:pStyle w:val="Default"/>
        <w:bidi w:val="0"/>
        <w:spacing w:before="0" w:after="240" w:line="480" w:lineRule="auto"/>
        <w:ind w:left="0" w:right="0" w:firstLine="0"/>
        <w:jc w:val="left"/>
        <w:rPr>
          <w:rtl w:val="0"/>
        </w:rPr>
      </w:pPr>
      <w:r>
        <w:rPr>
          <w:rFonts w:ascii="Times Roman" w:cs="Times Roman" w:hAnsi="Times Roman" w:eastAsia="Times Roman"/>
          <w:sz w:val="36"/>
          <w:szCs w:val="36"/>
          <w:rtl w:val="0"/>
        </w:rPr>
        <w:tab/>
      </w:r>
      <w:r>
        <w:rPr>
          <w:rFonts w:ascii="Times Roman" w:hAnsi="Times Roman"/>
          <w:sz w:val="36"/>
          <w:szCs w:val="36"/>
          <w:rtl w:val="0"/>
        </w:rPr>
        <w:t>Luke</w:t>
      </w:r>
      <w:r>
        <w:rPr>
          <w:rFonts w:ascii="Times Roman" w:hAnsi="Times Roman" w:hint="default"/>
          <w:sz w:val="36"/>
          <w:szCs w:val="36"/>
          <w:rtl w:val="1"/>
        </w:rPr>
        <w:t>’</w:t>
      </w:r>
      <w:r>
        <w:rPr>
          <w:rFonts w:ascii="Times Roman" w:hAnsi="Times Roman"/>
          <w:sz w:val="36"/>
          <w:szCs w:val="36"/>
          <w:rtl w:val="0"/>
          <w:lang w:val="en-US"/>
        </w:rPr>
        <w:t xml:space="preserve">s text concludes with Jesus asking the question, </w:t>
      </w:r>
      <w:r>
        <w:rPr>
          <w:rFonts w:ascii="Times Roman" w:hAnsi="Times Roman" w:hint="default"/>
          <w:sz w:val="36"/>
          <w:szCs w:val="36"/>
          <w:rtl w:val="1"/>
          <w:lang w:val="ar-SA" w:bidi="ar-SA"/>
        </w:rPr>
        <w:t>“</w:t>
      </w:r>
      <w:r>
        <w:rPr>
          <w:rFonts w:ascii="Times Roman" w:hAnsi="Times Roman"/>
          <w:sz w:val="36"/>
          <w:szCs w:val="36"/>
          <w:rtl w:val="0"/>
          <w:lang w:val="en-US"/>
        </w:rPr>
        <w:t>When the Son of Man comes, will he find faith on earth?</w:t>
      </w:r>
      <w:r>
        <w:rPr>
          <w:rFonts w:ascii="Times Roman" w:hAnsi="Times Roman" w:hint="default"/>
          <w:sz w:val="36"/>
          <w:szCs w:val="36"/>
          <w:rtl w:val="0"/>
        </w:rPr>
        <w:t xml:space="preserve">” </w:t>
      </w:r>
      <w:r>
        <w:rPr>
          <w:rFonts w:ascii="Times Roman" w:hAnsi="Times Roman"/>
          <w:sz w:val="36"/>
          <w:szCs w:val="36"/>
          <w:rtl w:val="0"/>
          <w:lang w:val="en-US"/>
        </w:rPr>
        <w:t xml:space="preserve">And </w:t>
      </w:r>
      <w:r>
        <w:rPr>
          <w:rFonts w:ascii="Times Roman" w:hAnsi="Times Roman"/>
          <w:sz w:val="36"/>
          <w:szCs w:val="36"/>
          <w:rtl w:val="0"/>
          <w:lang w:val="en-US"/>
        </w:rPr>
        <w:t xml:space="preserve">despite my exhaustion </w:t>
      </w:r>
      <w:r>
        <w:rPr>
          <w:rFonts w:ascii="Times Roman" w:hAnsi="Times Roman"/>
          <w:sz w:val="36"/>
          <w:szCs w:val="36"/>
          <w:rtl w:val="0"/>
          <w:lang w:val="en-US"/>
        </w:rPr>
        <w:t xml:space="preserve">my answer is </w:t>
      </w:r>
      <w:r>
        <w:rPr>
          <w:rFonts w:ascii="Times Roman" w:hAnsi="Times Roman"/>
          <w:sz w:val="36"/>
          <w:szCs w:val="36"/>
          <w:rtl w:val="0"/>
          <w:lang w:val="en-US"/>
        </w:rPr>
        <w:t xml:space="preserve">a resounding </w:t>
      </w:r>
      <w:r>
        <w:rPr>
          <w:rFonts w:ascii="Times Roman" w:hAnsi="Times Roman"/>
          <w:sz w:val="36"/>
          <w:szCs w:val="36"/>
          <w:rtl w:val="0"/>
        </w:rPr>
        <w:t>yes</w:t>
      </w:r>
      <w:r>
        <w:rPr>
          <w:rFonts w:ascii="Times Roman" w:hAnsi="Times Roman"/>
          <w:sz w:val="36"/>
          <w:szCs w:val="36"/>
          <w:rtl w:val="0"/>
          <w:lang w:val="en-US"/>
        </w:rPr>
        <w:t>. Because no matter how dark the world may be</w:t>
      </w:r>
      <w:r>
        <w:rPr>
          <w:rFonts w:ascii="Times Roman" w:hAnsi="Times Roman" w:hint="default"/>
          <w:sz w:val="36"/>
          <w:szCs w:val="36"/>
          <w:rtl w:val="0"/>
          <w:lang w:val="en-US"/>
        </w:rPr>
        <w:t>…</w:t>
      </w:r>
      <w:r>
        <w:rPr>
          <w:rFonts w:ascii="Times Roman" w:hAnsi="Times Roman"/>
          <w:sz w:val="36"/>
          <w:szCs w:val="36"/>
          <w:rtl w:val="0"/>
          <w:lang w:val="en-US"/>
        </w:rPr>
        <w:t>I see God</w:t>
      </w:r>
      <w:r>
        <w:rPr>
          <w:rFonts w:ascii="Times Roman" w:hAnsi="Times Roman" w:hint="default"/>
          <w:sz w:val="36"/>
          <w:szCs w:val="36"/>
          <w:rtl w:val="0"/>
          <w:lang w:val="en-US"/>
        </w:rPr>
        <w:t>’</w:t>
      </w:r>
      <w:r>
        <w:rPr>
          <w:rFonts w:ascii="Times Roman" w:hAnsi="Times Roman"/>
          <w:sz w:val="36"/>
          <w:szCs w:val="36"/>
          <w:rtl w:val="0"/>
          <w:lang w:val="en-US"/>
        </w:rPr>
        <w:t>s light continuing to break in. I see the resistance winning and God</w:t>
      </w:r>
      <w:r>
        <w:rPr>
          <w:rFonts w:ascii="Times Roman" w:hAnsi="Times Roman" w:hint="default"/>
          <w:sz w:val="36"/>
          <w:szCs w:val="36"/>
          <w:rtl w:val="0"/>
          <w:lang w:val="en-US"/>
        </w:rPr>
        <w:t>’</w:t>
      </w:r>
      <w:r>
        <w:rPr>
          <w:rFonts w:ascii="Times Roman" w:hAnsi="Times Roman"/>
          <w:sz w:val="36"/>
          <w:szCs w:val="36"/>
          <w:rtl w:val="0"/>
          <w:lang w:val="en-US"/>
        </w:rPr>
        <w:t>s revolution advancing. This parable showed me that there</w:t>
      </w:r>
      <w:r>
        <w:rPr>
          <w:rFonts w:ascii="Times Roman" w:hAnsi="Times Roman" w:hint="default"/>
          <w:sz w:val="36"/>
          <w:szCs w:val="36"/>
          <w:rtl w:val="0"/>
          <w:lang w:val="en-US"/>
        </w:rPr>
        <w:t>’</w:t>
      </w:r>
      <w:r>
        <w:rPr>
          <w:rFonts w:ascii="Times Roman" w:hAnsi="Times Roman"/>
          <w:sz w:val="36"/>
          <w:szCs w:val="36"/>
          <w:rtl w:val="0"/>
          <w:lang w:val="en-US"/>
        </w:rPr>
        <w:t>s all kinds of different ways to pray. We can pray with our feet, when we advocate for any cause we deem just. We can pray with our vote when we participate in democracy and stand for our convictions in this upcoming election. We can pray with our calendars and our wallets</w:t>
      </w:r>
      <w:r>
        <w:rPr>
          <w:rFonts w:ascii="Times Roman" w:hAnsi="Times Roman" w:hint="default"/>
          <w:sz w:val="36"/>
          <w:szCs w:val="36"/>
          <w:rtl w:val="0"/>
          <w:lang w:val="en-US"/>
        </w:rPr>
        <w:t>…</w:t>
      </w:r>
      <w:r>
        <w:rPr>
          <w:rFonts w:ascii="Times Roman" w:hAnsi="Times Roman"/>
          <w:sz w:val="36"/>
          <w:szCs w:val="36"/>
          <w:rtl w:val="0"/>
          <w:lang w:val="en-US"/>
        </w:rPr>
        <w:t>giving our time and our finances to organizations and causes we believe in. And we can celebrate that our faith is so much more than a few prayers we say or doctrines we recite. It</w:t>
      </w:r>
      <w:r>
        <w:rPr>
          <w:rFonts w:ascii="Times Roman" w:hAnsi="Times Roman" w:hint="default"/>
          <w:sz w:val="36"/>
          <w:szCs w:val="36"/>
          <w:rtl w:val="0"/>
          <w:lang w:val="en-US"/>
        </w:rPr>
        <w:t>’</w:t>
      </w:r>
      <w:r>
        <w:rPr>
          <w:rFonts w:ascii="Times Roman" w:hAnsi="Times Roman"/>
          <w:sz w:val="36"/>
          <w:szCs w:val="36"/>
          <w:rtl w:val="0"/>
          <w:lang w:val="en-US"/>
        </w:rPr>
        <w:t>s everything that we do</w:t>
      </w:r>
      <w:r>
        <w:rPr>
          <w:rFonts w:ascii="Times Roman" w:hAnsi="Times Roman" w:hint="default"/>
          <w:sz w:val="36"/>
          <w:szCs w:val="36"/>
          <w:rtl w:val="0"/>
          <w:lang w:val="en-US"/>
        </w:rPr>
        <w:t>…</w:t>
      </w:r>
      <w:r>
        <w:rPr>
          <w:rFonts w:ascii="Times Roman" w:hAnsi="Times Roman"/>
          <w:sz w:val="36"/>
          <w:szCs w:val="36"/>
          <w:rtl w:val="0"/>
          <w:lang w:val="en-US"/>
        </w:rPr>
        <w:t xml:space="preserve">everything that we are. May we continue to fight the good fight this week and as we stand for justice, may we never lose heart. Amen.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